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45" w:rsidRDefault="005136D2" w:rsidP="003B1045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Keith Murray Charcoal Drawing</w:t>
      </w:r>
      <w:r w:rsidR="003B1045" w:rsidRPr="003B1045">
        <w:rPr>
          <w:rFonts w:ascii="Times New Roman" w:hAnsi="Times New Roman" w:cs="Times New Roman"/>
          <w:sz w:val="36"/>
          <w:szCs w:val="36"/>
        </w:rPr>
        <w:t xml:space="preserve"> Supply List</w:t>
      </w:r>
    </w:p>
    <w:p w:rsidR="00745716" w:rsidRDefault="00745716" w:rsidP="003B1045">
      <w:pPr>
        <w:rPr>
          <w:rFonts w:ascii="Times New Roman" w:hAnsi="Times New Roman" w:cs="Times New Roman"/>
        </w:rPr>
      </w:pP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Vine</w:t>
      </w:r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Charcoal: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> and it must be </w:t>
      </w:r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Hard.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 xml:space="preserve"> Windsor Newton or </w:t>
      </w:r>
      <w:proofErr w:type="spellStart"/>
      <w:r w:rsidRPr="005136D2">
        <w:rPr>
          <w:rFonts w:ascii="Arial" w:eastAsia="Times New Roman" w:hAnsi="Arial" w:cs="Arial"/>
          <w:color w:val="222222"/>
          <w:sz w:val="24"/>
          <w:szCs w:val="24"/>
        </w:rPr>
        <w:t>Grumbacher</w:t>
      </w:r>
      <w:proofErr w:type="spellEnd"/>
      <w:r w:rsidRPr="005136D2">
        <w:rPr>
          <w:rFonts w:ascii="Arial" w:eastAsia="Times New Roman" w:hAnsi="Arial" w:cs="Arial"/>
          <w:color w:val="222222"/>
          <w:sz w:val="24"/>
          <w:szCs w:val="24"/>
        </w:rPr>
        <w:t xml:space="preserve"> brands are both good. The brand that is currently sold at Hobby Lobby </w:t>
      </w:r>
      <w:r w:rsidRPr="005136D2">
        <w:rPr>
          <w:rFonts w:ascii="Arial" w:eastAsia="Times New Roman" w:hAnsi="Arial" w:cs="Arial"/>
          <w:color w:val="222222"/>
          <w:sz w:val="24"/>
          <w:szCs w:val="24"/>
          <w:u w:val="single"/>
        </w:rPr>
        <w:t>will not work.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> The Artesian Gallery in Sulphur carries quality charcoal or the before mentioned brands can be found online. </w:t>
      </w: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Canson</w:t>
      </w:r>
      <w:proofErr w:type="spellEnd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Mi-Teintes</w:t>
      </w:r>
      <w:proofErr w:type="spellEnd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Drawing Paper: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> 19x 25 in. </w:t>
      </w:r>
      <w:proofErr w:type="gramStart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Steel Gray.</w:t>
      </w:r>
      <w:proofErr w:type="gramEnd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>Sold at Hobby Lobby</w:t>
      </w: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Kneaded eraser</w:t>
      </w: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136D2" w:rsidRPr="005136D2" w:rsidRDefault="005136D2" w:rsidP="005136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Sandpaper pad,</w:t>
      </w:r>
      <w:proofErr w:type="gramStart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>  plum</w:t>
      </w:r>
      <w:proofErr w:type="gramEnd"/>
      <w:r w:rsidRPr="005136D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line: </w:t>
      </w:r>
      <w:r w:rsidRPr="005136D2">
        <w:rPr>
          <w:rFonts w:ascii="Arial" w:eastAsia="Times New Roman" w:hAnsi="Arial" w:cs="Arial"/>
          <w:color w:val="222222"/>
          <w:sz w:val="24"/>
          <w:szCs w:val="24"/>
        </w:rPr>
        <w:t>I will  explain how to make these at the first class. </w:t>
      </w:r>
    </w:p>
    <w:p w:rsidR="003B1045" w:rsidRPr="003B1045" w:rsidRDefault="003B1045" w:rsidP="005136D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1045" w:rsidRPr="003B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5"/>
    <w:rsid w:val="003B1045"/>
    <w:rsid w:val="005136D2"/>
    <w:rsid w:val="007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2023-01-10T15:39:00Z</dcterms:created>
  <dcterms:modified xsi:type="dcterms:W3CDTF">2023-01-10T15:39:00Z</dcterms:modified>
</cp:coreProperties>
</file>